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AA1A44" w14:textId="7593D8BE" w:rsidR="00D01DE8" w:rsidRDefault="00D01DE8" w:rsidP="00FC639C">
      <w:pPr>
        <w:pStyle w:val="paragraph"/>
        <w:spacing w:before="0" w:beforeAutospacing="0" w:after="0" w:afterAutospacing="0"/>
        <w:textAlignment w:val="baseline"/>
      </w:pPr>
    </w:p>
    <w:p w14:paraId="40305540" w14:textId="77777777" w:rsidR="00FC639C" w:rsidRDefault="00FC639C" w:rsidP="00FC639C">
      <w:pPr>
        <w:pStyle w:val="paragraph"/>
        <w:spacing w:before="0" w:beforeAutospacing="0" w:after="0" w:afterAutospacing="0"/>
        <w:textAlignment w:val="baseline"/>
      </w:pPr>
    </w:p>
    <w:p w14:paraId="0FFDBD00" w14:textId="4F58A712" w:rsidR="00FC639C" w:rsidRDefault="00C11787" w:rsidP="00FC639C">
      <w:pPr>
        <w:pStyle w:val="paragraph"/>
        <w:spacing w:before="0" w:beforeAutospacing="0" w:after="0" w:afterAutospacing="0"/>
        <w:textAlignment w:val="baseline"/>
      </w:pPr>
      <w:r>
        <w:t xml:space="preserve">As of May </w:t>
      </w:r>
      <w:r w:rsidR="005D153D">
        <w:t xml:space="preserve">1, Faculty Senate has </w:t>
      </w:r>
      <w:r w:rsidR="004E02D3">
        <w:t>a</w:t>
      </w:r>
      <w:r w:rsidR="005D153D">
        <w:t xml:space="preserve"> new face on our Executive Committee. The entire group is as follows:</w:t>
      </w:r>
    </w:p>
    <w:p w14:paraId="225D0CDD" w14:textId="4FD58A4F" w:rsidR="005D153D" w:rsidRDefault="005D153D" w:rsidP="00FC639C">
      <w:pPr>
        <w:pStyle w:val="paragraph"/>
        <w:spacing w:before="0" w:beforeAutospacing="0" w:after="0" w:afterAutospacing="0"/>
        <w:textAlignment w:val="baseline"/>
      </w:pPr>
      <w:r>
        <w:t>President: Jean Coltharp</w:t>
      </w:r>
    </w:p>
    <w:p w14:paraId="523C441F" w14:textId="41644419" w:rsidR="008E3237" w:rsidRDefault="008E3237" w:rsidP="00FC639C">
      <w:pPr>
        <w:pStyle w:val="paragraph"/>
        <w:spacing w:before="0" w:beforeAutospacing="0" w:after="0" w:afterAutospacing="0"/>
        <w:textAlignment w:val="baseline"/>
      </w:pPr>
      <w:r>
        <w:t>Past President: Vacant</w:t>
      </w:r>
    </w:p>
    <w:p w14:paraId="6A06BB51" w14:textId="12654607" w:rsidR="005D153D" w:rsidRDefault="005D153D" w:rsidP="00FC639C">
      <w:pPr>
        <w:pStyle w:val="paragraph"/>
        <w:spacing w:before="0" w:beforeAutospacing="0" w:after="0" w:afterAutospacing="0"/>
        <w:textAlignment w:val="baseline"/>
      </w:pPr>
      <w:r>
        <w:t>President Elect: Michael Beilfuss</w:t>
      </w:r>
    </w:p>
    <w:p w14:paraId="5F32E98B" w14:textId="79B5DB72" w:rsidR="005D153D" w:rsidRDefault="005D153D" w:rsidP="00FC639C">
      <w:pPr>
        <w:pStyle w:val="paragraph"/>
        <w:spacing w:before="0" w:beforeAutospacing="0" w:after="0" w:afterAutospacing="0"/>
        <w:textAlignment w:val="baseline"/>
      </w:pPr>
      <w:r>
        <w:t>Secretary: Amber Carr</w:t>
      </w:r>
    </w:p>
    <w:p w14:paraId="256B5EC5" w14:textId="069A465F" w:rsidR="005D153D" w:rsidRDefault="005D153D" w:rsidP="00FC639C">
      <w:pPr>
        <w:pStyle w:val="paragraph"/>
        <w:spacing w:before="0" w:beforeAutospacing="0" w:after="0" w:afterAutospacing="0"/>
        <w:textAlignment w:val="baseline"/>
      </w:pPr>
      <w:r>
        <w:t>Parliamentarian: Laura Schisler</w:t>
      </w:r>
    </w:p>
    <w:p w14:paraId="4491CA12" w14:textId="2E16E06A" w:rsidR="005D153D" w:rsidRDefault="005D153D" w:rsidP="00FC639C">
      <w:pPr>
        <w:pStyle w:val="paragraph"/>
        <w:spacing w:before="0" w:beforeAutospacing="0" w:after="0" w:afterAutospacing="0"/>
        <w:textAlignment w:val="baseline"/>
      </w:pPr>
      <w:r>
        <w:t>At Large: Zack Rice</w:t>
      </w:r>
      <w:r>
        <w:tab/>
      </w:r>
    </w:p>
    <w:p w14:paraId="3B83C9F8" w14:textId="77777777" w:rsidR="00C11787" w:rsidRDefault="00C11787" w:rsidP="00FC639C">
      <w:pPr>
        <w:pStyle w:val="paragraph"/>
        <w:spacing w:before="0" w:beforeAutospacing="0" w:after="0" w:afterAutospacing="0"/>
        <w:textAlignment w:val="baseline"/>
      </w:pPr>
    </w:p>
    <w:p w14:paraId="224FE7D4" w14:textId="484288B8" w:rsidR="00FC639C" w:rsidRDefault="00BB3F07" w:rsidP="00FC639C">
      <w:pPr>
        <w:pStyle w:val="paragraph"/>
        <w:spacing w:before="0" w:beforeAutospacing="0" w:after="0" w:afterAutospacing="0"/>
        <w:textAlignment w:val="baseline"/>
      </w:pPr>
      <w:r>
        <w:t xml:space="preserve">As the Board has already seen (and hopefully approved!) Faculty Senate has </w:t>
      </w:r>
      <w:r w:rsidR="00FA2E6B">
        <w:t xml:space="preserve">spent the last </w:t>
      </w:r>
      <w:r w:rsidR="000A61A4">
        <w:t>year</w:t>
      </w:r>
      <w:r w:rsidR="00FA2E6B">
        <w:t xml:space="preserve"> </w:t>
      </w:r>
      <w:r w:rsidR="007503B5">
        <w:t xml:space="preserve">revamping our Bylaws and Constitution. The changes have been approved by the Faculty Handbook Committee, Faculty Senate, and </w:t>
      </w:r>
      <w:r w:rsidR="00186E36">
        <w:t xml:space="preserve">all faculty. </w:t>
      </w:r>
    </w:p>
    <w:p w14:paraId="092E5668" w14:textId="77777777" w:rsidR="005B2AC3" w:rsidRDefault="005B2AC3" w:rsidP="00FC639C">
      <w:pPr>
        <w:pStyle w:val="paragraph"/>
        <w:spacing w:before="0" w:beforeAutospacing="0" w:after="0" w:afterAutospacing="0"/>
        <w:textAlignment w:val="baseline"/>
      </w:pPr>
    </w:p>
    <w:p w14:paraId="7FF15432" w14:textId="6E3949A6" w:rsidR="008E3237" w:rsidRDefault="00190B0A" w:rsidP="00FC639C">
      <w:pPr>
        <w:pStyle w:val="paragraph"/>
        <w:spacing w:before="0" w:beforeAutospacing="0" w:after="0" w:afterAutospacing="0"/>
        <w:textAlignment w:val="baseline"/>
      </w:pPr>
      <w:r>
        <w:t xml:space="preserve">One thing that Senate hopes to tackle in the coming year is </w:t>
      </w:r>
      <w:r w:rsidR="0073474E">
        <w:t xml:space="preserve">anonymous voting. We have found that when we have an email vote, there is a wider range of opinions than in person. We want </w:t>
      </w:r>
      <w:r w:rsidR="0047026D">
        <w:t>to make sure everyone feels that their voice is heard and isn’t subjected to peer pressure.</w:t>
      </w:r>
    </w:p>
    <w:p w14:paraId="63444682" w14:textId="77777777" w:rsidR="0047026D" w:rsidRDefault="0047026D" w:rsidP="00FC639C">
      <w:pPr>
        <w:pStyle w:val="paragraph"/>
        <w:spacing w:before="0" w:beforeAutospacing="0" w:after="0" w:afterAutospacing="0"/>
        <w:textAlignment w:val="baseline"/>
      </w:pPr>
    </w:p>
    <w:p w14:paraId="3A4C9515" w14:textId="14FB0982" w:rsidR="005B2AC3" w:rsidRDefault="005B2AC3" w:rsidP="00FC639C">
      <w:pPr>
        <w:pStyle w:val="paragraph"/>
        <w:spacing w:before="0" w:beforeAutospacing="0" w:after="0" w:afterAutospacing="0"/>
        <w:textAlignment w:val="baseline"/>
      </w:pPr>
      <w:r>
        <w:t>Please reach out to me if you have any suggestions, concerns, or comments regarding the faculty!</w:t>
      </w:r>
    </w:p>
    <w:p w14:paraId="60F52A8B" w14:textId="77777777" w:rsidR="005B2AC3" w:rsidRDefault="005B2AC3" w:rsidP="00FC639C">
      <w:pPr>
        <w:pStyle w:val="paragraph"/>
        <w:spacing w:before="0" w:beforeAutospacing="0" w:after="0" w:afterAutospacing="0"/>
        <w:textAlignment w:val="baseline"/>
      </w:pPr>
    </w:p>
    <w:p w14:paraId="6C81A6B9" w14:textId="66029F98" w:rsidR="005B2AC3" w:rsidRDefault="005B2AC3" w:rsidP="00FC639C">
      <w:pPr>
        <w:pStyle w:val="paragraph"/>
        <w:spacing w:before="0" w:beforeAutospacing="0" w:after="0" w:afterAutospacing="0"/>
        <w:textAlignment w:val="baseline"/>
      </w:pPr>
      <w:r>
        <w:t>Thank you,</w:t>
      </w:r>
    </w:p>
    <w:p w14:paraId="6E37ECFE" w14:textId="14974024" w:rsidR="005B2AC3" w:rsidRDefault="005B2AC3" w:rsidP="00FC639C">
      <w:pPr>
        <w:pStyle w:val="paragraph"/>
        <w:spacing w:before="0" w:beforeAutospacing="0" w:after="0" w:afterAutospacing="0"/>
        <w:textAlignment w:val="baseline"/>
      </w:pPr>
      <w:r>
        <w:t>Jean Coltharp</w:t>
      </w:r>
    </w:p>
    <w:p w14:paraId="3529528D" w14:textId="0CFAF941" w:rsidR="005B2AC3" w:rsidRDefault="005B2AC3" w:rsidP="00FC639C">
      <w:pPr>
        <w:pStyle w:val="paragraph"/>
        <w:spacing w:before="0" w:beforeAutospacing="0" w:after="0" w:afterAutospacing="0"/>
        <w:textAlignment w:val="baseline"/>
      </w:pPr>
      <w:r>
        <w:t>Faculty Senate President</w:t>
      </w:r>
    </w:p>
    <w:p w14:paraId="0A38C283" w14:textId="285F7B4F" w:rsidR="005B2AC3" w:rsidRPr="00FC639C" w:rsidRDefault="005B2AC3" w:rsidP="00FC639C">
      <w:pPr>
        <w:pStyle w:val="paragraph"/>
        <w:spacing w:before="0" w:beforeAutospacing="0" w:after="0" w:afterAutospacing="0"/>
        <w:textAlignment w:val="baseline"/>
      </w:pPr>
      <w:r>
        <w:t>Associate Professor, Mathematics</w:t>
      </w:r>
    </w:p>
    <w:sectPr w:rsidR="005B2AC3" w:rsidRPr="00FC639C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E356F0" w14:textId="77777777" w:rsidR="00B42720" w:rsidRDefault="00B42720">
      <w:r>
        <w:separator/>
      </w:r>
    </w:p>
  </w:endnote>
  <w:endnote w:type="continuationSeparator" w:id="0">
    <w:p w14:paraId="188D6B15" w14:textId="77777777" w:rsidR="00B42720" w:rsidRDefault="00B42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FrizQuaReg">
    <w:altName w:val="Century"/>
    <w:charset w:val="00"/>
    <w:family w:val="auto"/>
    <w:pitch w:val="variable"/>
    <w:sig w:usb0="00000083" w:usb1="00000040" w:usb2="00000000" w:usb3="00000000" w:csb0="00000009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5CC6B8" w14:textId="77777777" w:rsidR="00B42720" w:rsidRDefault="00B42720">
      <w:r>
        <w:separator/>
      </w:r>
    </w:p>
  </w:footnote>
  <w:footnote w:type="continuationSeparator" w:id="0">
    <w:p w14:paraId="011DBD32" w14:textId="77777777" w:rsidR="00B42720" w:rsidRDefault="00B42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04D4A" w14:textId="77777777" w:rsidR="00B84AE4" w:rsidRDefault="6F620C7F">
    <w:pPr>
      <w:pStyle w:val="Header"/>
    </w:pPr>
    <w:r>
      <w:rPr>
        <w:noProof/>
      </w:rPr>
      <w:drawing>
        <wp:inline distT="0" distB="0" distL="0" distR="0" wp14:anchorId="2CA5E924" wp14:editId="423AB239">
          <wp:extent cx="5943600" cy="601980"/>
          <wp:effectExtent l="0" t="0" r="0" b="762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6019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51FC60" w14:textId="77777777" w:rsidR="00B84AE4" w:rsidRPr="00BD7B4F" w:rsidRDefault="00B84AE4" w:rsidP="00280D1C">
    <w:pPr>
      <w:pStyle w:val="BasicParagraph"/>
      <w:spacing w:line="240" w:lineRule="auto"/>
      <w:jc w:val="center"/>
      <w:rPr>
        <w:rFonts w:ascii="FrizQuaReg" w:hAnsi="FrizQuaReg"/>
        <w:b/>
        <w:color w:val="026937"/>
        <w:spacing w:val="36"/>
        <w:szCs w:val="20"/>
      </w:rPr>
    </w:pPr>
    <w:r w:rsidRPr="00FB1440">
      <w:rPr>
        <w:b/>
        <w:color w:val="026937"/>
        <w:spacing w:val="36"/>
        <w:szCs w:val="20"/>
      </w:rPr>
      <w:t>FACULTY SENATE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F7581"/>
    <w:multiLevelType w:val="hybridMultilevel"/>
    <w:tmpl w:val="35684E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9A3E22"/>
    <w:multiLevelType w:val="hybridMultilevel"/>
    <w:tmpl w:val="DEE6AE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150F48"/>
    <w:multiLevelType w:val="hybridMultilevel"/>
    <w:tmpl w:val="C81A1F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CC6C1F"/>
    <w:multiLevelType w:val="hybridMultilevel"/>
    <w:tmpl w:val="A82080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5329E5"/>
    <w:multiLevelType w:val="hybridMultilevel"/>
    <w:tmpl w:val="AC70F0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B05124"/>
    <w:multiLevelType w:val="hybridMultilevel"/>
    <w:tmpl w:val="10D2A9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532E64"/>
    <w:multiLevelType w:val="hybridMultilevel"/>
    <w:tmpl w:val="92868D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E012CE"/>
    <w:multiLevelType w:val="multilevel"/>
    <w:tmpl w:val="4FA29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2321FCC"/>
    <w:multiLevelType w:val="hybridMultilevel"/>
    <w:tmpl w:val="1DEAF21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754793"/>
    <w:multiLevelType w:val="hybridMultilevel"/>
    <w:tmpl w:val="157C91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9C4C6A"/>
    <w:multiLevelType w:val="hybridMultilevel"/>
    <w:tmpl w:val="83E8F5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7634E9"/>
    <w:multiLevelType w:val="hybridMultilevel"/>
    <w:tmpl w:val="0610E7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556359A"/>
    <w:multiLevelType w:val="hybridMultilevel"/>
    <w:tmpl w:val="3042BC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755290"/>
    <w:multiLevelType w:val="hybridMultilevel"/>
    <w:tmpl w:val="79EE17F8"/>
    <w:lvl w:ilvl="0" w:tplc="0409000F">
      <w:start w:val="1"/>
      <w:numFmt w:val="decimal"/>
      <w:lvlText w:val="%1."/>
      <w:lvlJc w:val="left"/>
      <w:pPr>
        <w:ind w:left="787" w:hanging="360"/>
      </w:pPr>
    </w:lvl>
    <w:lvl w:ilvl="1" w:tplc="04090019">
      <w:start w:val="1"/>
      <w:numFmt w:val="lowerLetter"/>
      <w:lvlText w:val="%2."/>
      <w:lvlJc w:val="left"/>
      <w:pPr>
        <w:ind w:left="1507" w:hanging="360"/>
      </w:pPr>
    </w:lvl>
    <w:lvl w:ilvl="2" w:tplc="0409001B">
      <w:start w:val="1"/>
      <w:numFmt w:val="lowerRoman"/>
      <w:lvlText w:val="%3."/>
      <w:lvlJc w:val="right"/>
      <w:pPr>
        <w:ind w:left="2227" w:hanging="180"/>
      </w:pPr>
    </w:lvl>
    <w:lvl w:ilvl="3" w:tplc="0409000F" w:tentative="1">
      <w:start w:val="1"/>
      <w:numFmt w:val="decimal"/>
      <w:lvlText w:val="%4."/>
      <w:lvlJc w:val="left"/>
      <w:pPr>
        <w:ind w:left="2947" w:hanging="360"/>
      </w:pPr>
    </w:lvl>
    <w:lvl w:ilvl="4" w:tplc="04090019" w:tentative="1">
      <w:start w:val="1"/>
      <w:numFmt w:val="lowerLetter"/>
      <w:lvlText w:val="%5."/>
      <w:lvlJc w:val="left"/>
      <w:pPr>
        <w:ind w:left="3667" w:hanging="360"/>
      </w:pPr>
    </w:lvl>
    <w:lvl w:ilvl="5" w:tplc="0409001B" w:tentative="1">
      <w:start w:val="1"/>
      <w:numFmt w:val="lowerRoman"/>
      <w:lvlText w:val="%6."/>
      <w:lvlJc w:val="right"/>
      <w:pPr>
        <w:ind w:left="4387" w:hanging="180"/>
      </w:pPr>
    </w:lvl>
    <w:lvl w:ilvl="6" w:tplc="0409000F" w:tentative="1">
      <w:start w:val="1"/>
      <w:numFmt w:val="decimal"/>
      <w:lvlText w:val="%7."/>
      <w:lvlJc w:val="left"/>
      <w:pPr>
        <w:ind w:left="5107" w:hanging="360"/>
      </w:pPr>
    </w:lvl>
    <w:lvl w:ilvl="7" w:tplc="04090019" w:tentative="1">
      <w:start w:val="1"/>
      <w:numFmt w:val="lowerLetter"/>
      <w:lvlText w:val="%8."/>
      <w:lvlJc w:val="left"/>
      <w:pPr>
        <w:ind w:left="5827" w:hanging="360"/>
      </w:pPr>
    </w:lvl>
    <w:lvl w:ilvl="8" w:tplc="0409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14" w15:restartNumberingAfterBreak="0">
    <w:nsid w:val="7E612953"/>
    <w:multiLevelType w:val="hybridMultilevel"/>
    <w:tmpl w:val="9B56CB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8473195">
    <w:abstractNumId w:val="14"/>
  </w:num>
  <w:num w:numId="2" w16cid:durableId="875117007">
    <w:abstractNumId w:val="11"/>
  </w:num>
  <w:num w:numId="3" w16cid:durableId="1910310471">
    <w:abstractNumId w:val="5"/>
  </w:num>
  <w:num w:numId="4" w16cid:durableId="1728917133">
    <w:abstractNumId w:val="3"/>
  </w:num>
  <w:num w:numId="5" w16cid:durableId="1954899530">
    <w:abstractNumId w:val="12"/>
  </w:num>
  <w:num w:numId="6" w16cid:durableId="1452817019">
    <w:abstractNumId w:val="6"/>
  </w:num>
  <w:num w:numId="7" w16cid:durableId="1998607536">
    <w:abstractNumId w:val="8"/>
  </w:num>
  <w:num w:numId="8" w16cid:durableId="786899641">
    <w:abstractNumId w:val="4"/>
  </w:num>
  <w:num w:numId="9" w16cid:durableId="1474447176">
    <w:abstractNumId w:val="9"/>
  </w:num>
  <w:num w:numId="10" w16cid:durableId="56128840">
    <w:abstractNumId w:val="0"/>
  </w:num>
  <w:num w:numId="11" w16cid:durableId="1418940296">
    <w:abstractNumId w:val="2"/>
  </w:num>
  <w:num w:numId="12" w16cid:durableId="470368207">
    <w:abstractNumId w:val="1"/>
  </w:num>
  <w:num w:numId="13" w16cid:durableId="1997612858">
    <w:abstractNumId w:val="10"/>
  </w:num>
  <w:num w:numId="14" w16cid:durableId="1095244830">
    <w:abstractNumId w:val="2"/>
  </w:num>
  <w:num w:numId="15" w16cid:durableId="1138448984">
    <w:abstractNumId w:val="7"/>
  </w:num>
  <w:num w:numId="16" w16cid:durableId="431376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0F60"/>
    <w:rsid w:val="00022388"/>
    <w:rsid w:val="00044C6D"/>
    <w:rsid w:val="000467D8"/>
    <w:rsid w:val="000753A7"/>
    <w:rsid w:val="0008212B"/>
    <w:rsid w:val="00095ABD"/>
    <w:rsid w:val="000A61A4"/>
    <w:rsid w:val="000B5F28"/>
    <w:rsid w:val="000D5B4B"/>
    <w:rsid w:val="001225C1"/>
    <w:rsid w:val="00130179"/>
    <w:rsid w:val="00132DC3"/>
    <w:rsid w:val="00136014"/>
    <w:rsid w:val="00150EE8"/>
    <w:rsid w:val="00154ED0"/>
    <w:rsid w:val="00175486"/>
    <w:rsid w:val="00176670"/>
    <w:rsid w:val="00186E36"/>
    <w:rsid w:val="00190B0A"/>
    <w:rsid w:val="00195773"/>
    <w:rsid w:val="001A1EF2"/>
    <w:rsid w:val="001C4A33"/>
    <w:rsid w:val="001D291C"/>
    <w:rsid w:val="001D32AC"/>
    <w:rsid w:val="001D615E"/>
    <w:rsid w:val="001E2D2F"/>
    <w:rsid w:val="001E30BF"/>
    <w:rsid w:val="001E4D56"/>
    <w:rsid w:val="00204763"/>
    <w:rsid w:val="00224602"/>
    <w:rsid w:val="00231BC7"/>
    <w:rsid w:val="002369ED"/>
    <w:rsid w:val="00241C04"/>
    <w:rsid w:val="00245647"/>
    <w:rsid w:val="002557DA"/>
    <w:rsid w:val="002672C2"/>
    <w:rsid w:val="0027766A"/>
    <w:rsid w:val="00280D1C"/>
    <w:rsid w:val="00281A99"/>
    <w:rsid w:val="002A3CE1"/>
    <w:rsid w:val="002E001B"/>
    <w:rsid w:val="002F639D"/>
    <w:rsid w:val="003049F8"/>
    <w:rsid w:val="00314FDB"/>
    <w:rsid w:val="00315FA3"/>
    <w:rsid w:val="003424D3"/>
    <w:rsid w:val="003543F7"/>
    <w:rsid w:val="00354B43"/>
    <w:rsid w:val="00376832"/>
    <w:rsid w:val="00380A60"/>
    <w:rsid w:val="00382B07"/>
    <w:rsid w:val="003A57BC"/>
    <w:rsid w:val="003A59A1"/>
    <w:rsid w:val="003B1D07"/>
    <w:rsid w:val="003B4AF3"/>
    <w:rsid w:val="003C15F8"/>
    <w:rsid w:val="003C5D77"/>
    <w:rsid w:val="003D4C7A"/>
    <w:rsid w:val="003E0F24"/>
    <w:rsid w:val="003E1D88"/>
    <w:rsid w:val="003F136F"/>
    <w:rsid w:val="003F4D26"/>
    <w:rsid w:val="00400B78"/>
    <w:rsid w:val="00421594"/>
    <w:rsid w:val="004358B1"/>
    <w:rsid w:val="0044723F"/>
    <w:rsid w:val="00450F60"/>
    <w:rsid w:val="004535A0"/>
    <w:rsid w:val="00464CAC"/>
    <w:rsid w:val="0047026D"/>
    <w:rsid w:val="004A54F3"/>
    <w:rsid w:val="004B1D03"/>
    <w:rsid w:val="004D7714"/>
    <w:rsid w:val="004E02D3"/>
    <w:rsid w:val="004F134C"/>
    <w:rsid w:val="004F7753"/>
    <w:rsid w:val="00504CDC"/>
    <w:rsid w:val="00524B17"/>
    <w:rsid w:val="005414AA"/>
    <w:rsid w:val="00550A3F"/>
    <w:rsid w:val="00573BCD"/>
    <w:rsid w:val="00573D1B"/>
    <w:rsid w:val="00592978"/>
    <w:rsid w:val="005956CA"/>
    <w:rsid w:val="005B2AC3"/>
    <w:rsid w:val="005C4CD5"/>
    <w:rsid w:val="005D153D"/>
    <w:rsid w:val="005D41A6"/>
    <w:rsid w:val="005D6F6E"/>
    <w:rsid w:val="005E249C"/>
    <w:rsid w:val="005F522B"/>
    <w:rsid w:val="00614DDC"/>
    <w:rsid w:val="00620AD2"/>
    <w:rsid w:val="006254C8"/>
    <w:rsid w:val="00637042"/>
    <w:rsid w:val="00646B0B"/>
    <w:rsid w:val="00652646"/>
    <w:rsid w:val="00660ADD"/>
    <w:rsid w:val="006632B5"/>
    <w:rsid w:val="006640EC"/>
    <w:rsid w:val="00684E55"/>
    <w:rsid w:val="00685CF5"/>
    <w:rsid w:val="00694D6D"/>
    <w:rsid w:val="006B14E2"/>
    <w:rsid w:val="006B698F"/>
    <w:rsid w:val="006D1639"/>
    <w:rsid w:val="006D1B44"/>
    <w:rsid w:val="006D1F5E"/>
    <w:rsid w:val="006D32EE"/>
    <w:rsid w:val="006D7656"/>
    <w:rsid w:val="006D7DA6"/>
    <w:rsid w:val="006E2F7D"/>
    <w:rsid w:val="007021C7"/>
    <w:rsid w:val="007110CB"/>
    <w:rsid w:val="007117AD"/>
    <w:rsid w:val="00726489"/>
    <w:rsid w:val="0073474E"/>
    <w:rsid w:val="00746D20"/>
    <w:rsid w:val="007503B5"/>
    <w:rsid w:val="0075322D"/>
    <w:rsid w:val="00760B01"/>
    <w:rsid w:val="007631E3"/>
    <w:rsid w:val="007726B8"/>
    <w:rsid w:val="00780656"/>
    <w:rsid w:val="00784A9C"/>
    <w:rsid w:val="00792741"/>
    <w:rsid w:val="00797D77"/>
    <w:rsid w:val="007A5DE8"/>
    <w:rsid w:val="007A76B2"/>
    <w:rsid w:val="007D4F2A"/>
    <w:rsid w:val="00801D9E"/>
    <w:rsid w:val="00810FDC"/>
    <w:rsid w:val="008307A2"/>
    <w:rsid w:val="008547CF"/>
    <w:rsid w:val="0085489C"/>
    <w:rsid w:val="00856534"/>
    <w:rsid w:val="00864533"/>
    <w:rsid w:val="008649CF"/>
    <w:rsid w:val="008729FD"/>
    <w:rsid w:val="0087623F"/>
    <w:rsid w:val="008946C8"/>
    <w:rsid w:val="00896AE2"/>
    <w:rsid w:val="008B532B"/>
    <w:rsid w:val="008D1DD3"/>
    <w:rsid w:val="008D7C68"/>
    <w:rsid w:val="008E3237"/>
    <w:rsid w:val="0090097F"/>
    <w:rsid w:val="009128E4"/>
    <w:rsid w:val="00915F90"/>
    <w:rsid w:val="0091627D"/>
    <w:rsid w:val="00936DB3"/>
    <w:rsid w:val="00940F41"/>
    <w:rsid w:val="009477DA"/>
    <w:rsid w:val="00950564"/>
    <w:rsid w:val="0096482A"/>
    <w:rsid w:val="009712F2"/>
    <w:rsid w:val="00983CF7"/>
    <w:rsid w:val="00986D73"/>
    <w:rsid w:val="009C14A4"/>
    <w:rsid w:val="009C7B16"/>
    <w:rsid w:val="009D5174"/>
    <w:rsid w:val="009D5AAB"/>
    <w:rsid w:val="009E2995"/>
    <w:rsid w:val="009F1BBD"/>
    <w:rsid w:val="009F291C"/>
    <w:rsid w:val="00A0170C"/>
    <w:rsid w:val="00A10098"/>
    <w:rsid w:val="00A26EF6"/>
    <w:rsid w:val="00A30353"/>
    <w:rsid w:val="00A3296D"/>
    <w:rsid w:val="00A33DD2"/>
    <w:rsid w:val="00A428D4"/>
    <w:rsid w:val="00A4659B"/>
    <w:rsid w:val="00A60839"/>
    <w:rsid w:val="00A60967"/>
    <w:rsid w:val="00A6269D"/>
    <w:rsid w:val="00A70E81"/>
    <w:rsid w:val="00A77187"/>
    <w:rsid w:val="00A803EC"/>
    <w:rsid w:val="00A85082"/>
    <w:rsid w:val="00A92C06"/>
    <w:rsid w:val="00A94113"/>
    <w:rsid w:val="00AA5AAF"/>
    <w:rsid w:val="00AA72BF"/>
    <w:rsid w:val="00AB4225"/>
    <w:rsid w:val="00AB5351"/>
    <w:rsid w:val="00AC06E9"/>
    <w:rsid w:val="00AC45C1"/>
    <w:rsid w:val="00AD0A34"/>
    <w:rsid w:val="00B03536"/>
    <w:rsid w:val="00B03898"/>
    <w:rsid w:val="00B05429"/>
    <w:rsid w:val="00B06D08"/>
    <w:rsid w:val="00B07D96"/>
    <w:rsid w:val="00B27C7C"/>
    <w:rsid w:val="00B42720"/>
    <w:rsid w:val="00B45C91"/>
    <w:rsid w:val="00B63722"/>
    <w:rsid w:val="00B71FBE"/>
    <w:rsid w:val="00B84AE4"/>
    <w:rsid w:val="00B9332E"/>
    <w:rsid w:val="00B94655"/>
    <w:rsid w:val="00BA2B6B"/>
    <w:rsid w:val="00BA6B30"/>
    <w:rsid w:val="00BB3F07"/>
    <w:rsid w:val="00BB738C"/>
    <w:rsid w:val="00BC47FC"/>
    <w:rsid w:val="00BE2FBD"/>
    <w:rsid w:val="00C02B43"/>
    <w:rsid w:val="00C10656"/>
    <w:rsid w:val="00C11787"/>
    <w:rsid w:val="00C52677"/>
    <w:rsid w:val="00C55380"/>
    <w:rsid w:val="00C8244C"/>
    <w:rsid w:val="00C93B9E"/>
    <w:rsid w:val="00C97555"/>
    <w:rsid w:val="00CA0CBF"/>
    <w:rsid w:val="00CA4D77"/>
    <w:rsid w:val="00CA5C8D"/>
    <w:rsid w:val="00CB0DB9"/>
    <w:rsid w:val="00CE6C25"/>
    <w:rsid w:val="00CE708E"/>
    <w:rsid w:val="00CE7CF8"/>
    <w:rsid w:val="00CF2756"/>
    <w:rsid w:val="00D00C75"/>
    <w:rsid w:val="00D01DE8"/>
    <w:rsid w:val="00D0339C"/>
    <w:rsid w:val="00D051CE"/>
    <w:rsid w:val="00D12967"/>
    <w:rsid w:val="00D22283"/>
    <w:rsid w:val="00D32230"/>
    <w:rsid w:val="00D32A09"/>
    <w:rsid w:val="00D34D0A"/>
    <w:rsid w:val="00D4128D"/>
    <w:rsid w:val="00D441C0"/>
    <w:rsid w:val="00D528B3"/>
    <w:rsid w:val="00D65247"/>
    <w:rsid w:val="00D74BCB"/>
    <w:rsid w:val="00D764CE"/>
    <w:rsid w:val="00DA030E"/>
    <w:rsid w:val="00DB1219"/>
    <w:rsid w:val="00DC3CA4"/>
    <w:rsid w:val="00DE2D13"/>
    <w:rsid w:val="00DE605C"/>
    <w:rsid w:val="00DF31AA"/>
    <w:rsid w:val="00E0216C"/>
    <w:rsid w:val="00E06C25"/>
    <w:rsid w:val="00E213F2"/>
    <w:rsid w:val="00E273F3"/>
    <w:rsid w:val="00E36C61"/>
    <w:rsid w:val="00E42934"/>
    <w:rsid w:val="00E47498"/>
    <w:rsid w:val="00E47AA0"/>
    <w:rsid w:val="00E6278A"/>
    <w:rsid w:val="00E63CBB"/>
    <w:rsid w:val="00E74A47"/>
    <w:rsid w:val="00E92EBD"/>
    <w:rsid w:val="00E936F8"/>
    <w:rsid w:val="00EA28B1"/>
    <w:rsid w:val="00EA5556"/>
    <w:rsid w:val="00EB2E94"/>
    <w:rsid w:val="00EC382D"/>
    <w:rsid w:val="00ED0AE0"/>
    <w:rsid w:val="00F104D1"/>
    <w:rsid w:val="00F414D5"/>
    <w:rsid w:val="00F4793C"/>
    <w:rsid w:val="00F53362"/>
    <w:rsid w:val="00F547B8"/>
    <w:rsid w:val="00F62EE1"/>
    <w:rsid w:val="00F66412"/>
    <w:rsid w:val="00F71FCC"/>
    <w:rsid w:val="00F74699"/>
    <w:rsid w:val="00F8455A"/>
    <w:rsid w:val="00F92E6D"/>
    <w:rsid w:val="00F92EFE"/>
    <w:rsid w:val="00FA2A6A"/>
    <w:rsid w:val="00FA2E6B"/>
    <w:rsid w:val="00FB0401"/>
    <w:rsid w:val="00FC43CB"/>
    <w:rsid w:val="00FC639C"/>
    <w:rsid w:val="00FF029D"/>
    <w:rsid w:val="00FF7122"/>
    <w:rsid w:val="1480FFDC"/>
    <w:rsid w:val="34A04F54"/>
    <w:rsid w:val="4A488EA0"/>
    <w:rsid w:val="57714DC2"/>
    <w:rsid w:val="5B7D755C"/>
    <w:rsid w:val="6F620C7F"/>
    <w:rsid w:val="7597D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BD19B32"/>
  <w15:docId w15:val="{F17B57AD-1D8C-2C4D-9828-4861F5462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6F6E"/>
    <w:pPr>
      <w:spacing w:after="0" w:line="240" w:lineRule="auto"/>
    </w:pPr>
    <w:rPr>
      <w:rFonts w:ascii="Palatino Linotype" w:eastAsia="Times New Roman" w:hAnsi="Palatino Linotype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6F6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5D6F6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D6F6E"/>
    <w:rPr>
      <w:rFonts w:ascii="Palatino Linotype" w:eastAsia="Times New Roman" w:hAnsi="Palatino Linotype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5D6F6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D6F6E"/>
    <w:rPr>
      <w:rFonts w:ascii="Palatino Linotype" w:eastAsia="Times New Roman" w:hAnsi="Palatino Linotype" w:cs="Times New Roman"/>
      <w:sz w:val="20"/>
      <w:szCs w:val="20"/>
    </w:rPr>
  </w:style>
  <w:style w:type="paragraph" w:customStyle="1" w:styleId="BasicParagraph">
    <w:name w:val="[Basic Paragraph]"/>
    <w:basedOn w:val="Normal"/>
    <w:uiPriority w:val="99"/>
    <w:rsid w:val="005D6F6E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="Calibri" w:hAnsi="Minion Pro" w:cs="Minion Pro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7C7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7C7C"/>
    <w:rPr>
      <w:rFonts w:ascii="Lucida Grande" w:eastAsia="Times New Roman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D7DA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D7DA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D7DA6"/>
    <w:rPr>
      <w:color w:val="954F72" w:themeColor="followedHyperlink"/>
      <w:u w:val="single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DC3CA4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A30353"/>
    <w:pPr>
      <w:spacing w:after="0" w:line="240" w:lineRule="auto"/>
    </w:pPr>
    <w:rPr>
      <w:rFonts w:ascii="Palatino Linotype" w:eastAsia="Times New Roman" w:hAnsi="Palatino Linotype" w:cs="Times New Roman"/>
      <w:sz w:val="20"/>
      <w:szCs w:val="20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F71FCC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694D6D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normaltextrun">
    <w:name w:val="normaltextrun"/>
    <w:basedOn w:val="DefaultParagraphFont"/>
    <w:rsid w:val="00694D6D"/>
  </w:style>
  <w:style w:type="character" w:customStyle="1" w:styleId="eop">
    <w:name w:val="eop"/>
    <w:basedOn w:val="DefaultParagraphFont"/>
    <w:rsid w:val="00694D6D"/>
  </w:style>
  <w:style w:type="character" w:customStyle="1" w:styleId="UnresolvedMention4">
    <w:name w:val="Unresolved Mention4"/>
    <w:basedOn w:val="DefaultParagraphFont"/>
    <w:uiPriority w:val="99"/>
    <w:semiHidden/>
    <w:unhideWhenUsed/>
    <w:rsid w:val="00150E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78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1FCB11917B2142821693FC3AAA5695" ma:contentTypeVersion="13" ma:contentTypeDescription="Create a new document." ma:contentTypeScope="" ma:versionID="2fd66f314e63facd26dae60f462c9bda">
  <xsd:schema xmlns:xsd="http://www.w3.org/2001/XMLSchema" xmlns:xs="http://www.w3.org/2001/XMLSchema" xmlns:p="http://schemas.microsoft.com/office/2006/metadata/properties" xmlns:ns3="04e9ee1f-47bc-4b78-9782-56bd0a8eba8d" xmlns:ns4="8c27a662-a35f-41dc-b1c0-f9b8adff8c72" targetNamespace="http://schemas.microsoft.com/office/2006/metadata/properties" ma:root="true" ma:fieldsID="3bc061596e6cc27392e350beaf3c6af4" ns3:_="" ns4:_="">
    <xsd:import namespace="04e9ee1f-47bc-4b78-9782-56bd0a8eba8d"/>
    <xsd:import namespace="8c27a662-a35f-41dc-b1c0-f9b8adff8c7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e9ee1f-47bc-4b78-9782-56bd0a8eba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27a662-a35f-41dc-b1c0-f9b8adff8c7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5D25446-CF67-4C49-A6C6-F0347EF34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7108142-B03E-4918-A578-CF9E0C3515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e9ee1f-47bc-4b78-9782-56bd0a8eba8d"/>
    <ds:schemaRef ds:uri="8c27a662-a35f-41dc-b1c0-f9b8adff8c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B29860E-0D09-4583-A867-B555FEDDF76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</Words>
  <Characters>814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Delehanty</dc:creator>
  <cp:keywords/>
  <dc:description/>
  <cp:lastModifiedBy>Nice, Jeanie</cp:lastModifiedBy>
  <cp:revision>2</cp:revision>
  <cp:lastPrinted>2021-09-30T20:35:00Z</cp:lastPrinted>
  <dcterms:created xsi:type="dcterms:W3CDTF">2023-05-31T20:29:00Z</dcterms:created>
  <dcterms:modified xsi:type="dcterms:W3CDTF">2023-05-31T20:29:00Z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0x010100D31FCB11917B2142821693FC3AAA5695</vt:lpwstr>
  </property>
</Properties>
</file>